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8BD" w:rsidRPr="008448BD" w:rsidRDefault="008448BD" w:rsidP="008448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8448B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ZŠ BORŠOV NAD VLTAVOU</w:t>
      </w:r>
    </w:p>
    <w:p w:rsidR="008448BD" w:rsidRPr="008448BD" w:rsidRDefault="008448BD" w:rsidP="008448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8448B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INDIVIDUÁLNÍ VZDĚLÁVACÍ PLÁN</w:t>
      </w:r>
      <w:r w:rsidR="00A1626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– INFORMACE K PODÁNÍ</w:t>
      </w:r>
    </w:p>
    <w:p w:rsidR="008448BD" w:rsidRPr="0072428F" w:rsidRDefault="008448BD" w:rsidP="0084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72428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Co je to IVP?</w:t>
      </w:r>
    </w:p>
    <w:p w:rsidR="00115D89" w:rsidRDefault="008448BD" w:rsidP="0084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vzdělávací</w:t>
      </w:r>
      <w:r w:rsidR="009541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>plán,</w:t>
      </w:r>
      <w:proofErr w:type="gramEnd"/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neboli IVP, je dokument, který umožňuje speciální formu vzdělávání žákům se speciálními vzdělávacími potřebami a nadaným žákům (na těchto stránkách se věnujeme pouze IVP pro nadané žáky) a je zakotven v § 3 a 4 vyhlášky č. 27/2016 Sb. </w:t>
      </w:r>
    </w:p>
    <w:p w:rsidR="008448BD" w:rsidRPr="0072428F" w:rsidRDefault="008448BD" w:rsidP="0084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IVP </w:t>
      </w:r>
      <w:r w:rsidR="00115D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>zakotven ve školním řádu.</w:t>
      </w:r>
    </w:p>
    <w:p w:rsidR="008448BD" w:rsidRDefault="008448BD" w:rsidP="0084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IVP využívají aktivní </w:t>
      </w:r>
      <w:r w:rsidR="00115D89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</w:t>
      </w: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především za účelem možnosti zvýšení školní absence, jejíž obvyklá povolená hranice jim většinou brání v jejich mimoškolních aktivitách, které vnímají jako důležitější než školní docházku. Konkrétní podmínky IVP </w:t>
      </w:r>
      <w:r w:rsidR="00115D89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každého žáka jsou</w:t>
      </w:r>
      <w:r w:rsidR="00115D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individuální.</w:t>
      </w:r>
    </w:p>
    <w:p w:rsidR="00115D89" w:rsidRPr="0072428F" w:rsidRDefault="00115D89" w:rsidP="0084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48BD" w:rsidRPr="0072428F" w:rsidRDefault="008448BD" w:rsidP="0084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72428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Jak a kdo žádá o IVP?</w:t>
      </w:r>
    </w:p>
    <w:p w:rsidR="00115D89" w:rsidRDefault="008448BD" w:rsidP="0084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>Udělení IVP musí vždy předcházet oficiální písemná žádost adresovaná ředitel</w:t>
      </w:r>
      <w:r w:rsidR="00115D89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školy. </w:t>
      </w:r>
    </w:p>
    <w:p w:rsidR="008448BD" w:rsidRDefault="008448BD" w:rsidP="0084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Tuto žádost podává </w:t>
      </w:r>
      <w:r w:rsidR="001534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 prostřednictvím </w:t>
      </w: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</w:t>
      </w:r>
      <w:r w:rsidR="001534DC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zástupc</w:t>
      </w:r>
      <w:r w:rsidR="001534DC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>. Více o procesu podávání žádosti a nezbytných dokumentů je níže.</w:t>
      </w:r>
    </w:p>
    <w:p w:rsidR="00115D89" w:rsidRPr="0072428F" w:rsidRDefault="00115D89" w:rsidP="0084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48BD" w:rsidRPr="0072428F" w:rsidRDefault="008448BD" w:rsidP="0084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72428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 co si mohu v IVP žádat?</w:t>
      </w:r>
    </w:p>
    <w:p w:rsidR="008448BD" w:rsidRDefault="008448BD" w:rsidP="0084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Nejčastěji si žáci v IVP žádají o možnost neomezené absence, a tedy individuální doplňování klasifikace s učiteli, ať už se jedná o dopisování testů či skládání komisionálních zkoušek. To, jak potom studium žáka s IVP na škole reálně vypadá, je však veskrze rozličné. Někteří žáci školu navštěvují v přesně daném čase, kdy si dopisují testy (například vždy poslední týden v měsíci), někteří žáci nenavštěvují školu vůbec a pouze skládají komisionální zkoušky, někteří žáci jsou s IVP omluveni pouze z některých hodin (například z některých ranních </w:t>
      </w:r>
      <w:r w:rsidR="001534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 odpoledních </w:t>
      </w: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hodin kvůli sportovním tréninkům). </w:t>
      </w:r>
    </w:p>
    <w:p w:rsidR="00115D89" w:rsidRPr="0072428F" w:rsidRDefault="00115D89" w:rsidP="0084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48BD" w:rsidRPr="0072428F" w:rsidRDefault="008448BD" w:rsidP="0084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72428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Jak </w:t>
      </w:r>
      <w:r w:rsidR="001534D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a kdy s vyřizováním IVP </w:t>
      </w:r>
      <w:r w:rsidRPr="0072428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začít</w:t>
      </w:r>
      <w:r w:rsidR="00115D89" w:rsidRPr="00115D8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?</w:t>
      </w:r>
    </w:p>
    <w:p w:rsidR="00115D89" w:rsidRDefault="008448BD" w:rsidP="0084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IVP se žádá většinou na jeden školní rok nebo na jedno pololetí a ideální je o něj žádat cca jeden až dva týdny před jeho začátkem, tudíž v polovině srpna, respektive v polovině ledna. Některé dokumenty, které mohou být školou pro udělení IVP požadovány, mohou být vyřizovány poměrně dlouho (například potvrzení z psychologicko-pedagogické poradny), je tudíž ideální začít s přípravou na žádost o IVP co nejdříve. </w:t>
      </w:r>
    </w:p>
    <w:p w:rsidR="00115D89" w:rsidRDefault="00115D89" w:rsidP="0084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48BD" w:rsidRPr="0072428F" w:rsidRDefault="008448BD" w:rsidP="0084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72428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Jak probíhá proces získávání IVP?</w:t>
      </w:r>
    </w:p>
    <w:p w:rsidR="00A16268" w:rsidRDefault="008448BD" w:rsidP="0084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>Oficiální proces žádosti o IVP začíná podáním oficiální žádosti ředitel</w:t>
      </w:r>
      <w:r w:rsidR="00A16268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školy. Před sepisováním úředních dokumentů je však ideální IVP konzultovat s vedením školy neformálně, ještě před samotným podáním žádosti. Ze všeho nejdříve si škola i </w:t>
      </w:r>
      <w:r w:rsidR="00A16268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</w:t>
      </w: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ujasní, co od případného IVP očekáv</w:t>
      </w:r>
      <w:r w:rsidR="00A16268">
        <w:rPr>
          <w:rFonts w:ascii="Times New Roman" w:eastAsia="Times New Roman" w:hAnsi="Times New Roman" w:cs="Times New Roman"/>
          <w:sz w:val="24"/>
          <w:szCs w:val="24"/>
          <w:lang w:eastAsia="cs-CZ"/>
        </w:rPr>
        <w:t>ají</w:t>
      </w: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případně zda ho škola vůbec udělí. Zároveň vedení školy </w:t>
      </w:r>
      <w:r w:rsidR="00A16268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 informace k tomu, jaké dokumenty bude k žádosti požadovat. </w:t>
      </w:r>
    </w:p>
    <w:p w:rsidR="008448BD" w:rsidRDefault="008448BD" w:rsidP="0084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>Oficiální žádost o IVP podává zákonný zástupce nezletilého žáka. O této žádosti škola rozhoduje buď schválením nebo zamítnutím. V oficiálním povolení IVP jsou většinou definované povinnosti a práva studujícího, v zamítnutí je většinou stručně uveden důvod, proč žákovi IVP udělen nebyl.</w:t>
      </w:r>
    </w:p>
    <w:p w:rsidR="007C226E" w:rsidRDefault="007C226E" w:rsidP="0084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226E" w:rsidRDefault="007C226E" w:rsidP="0084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534DC" w:rsidRDefault="001534DC" w:rsidP="0084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6268" w:rsidRPr="0072428F" w:rsidRDefault="00A16268" w:rsidP="0084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48BD" w:rsidRPr="0072428F" w:rsidRDefault="008448BD" w:rsidP="0084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72428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lastRenderedPageBreak/>
        <w:t>Jaké dokumenty musím k IVP dodávat?</w:t>
      </w:r>
    </w:p>
    <w:p w:rsidR="008448BD" w:rsidRPr="0072428F" w:rsidRDefault="008448BD" w:rsidP="0084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Základním dokumentem, který je pro získání IVP potřeba, je oficiální žádost. Tu podává </w:t>
      </w:r>
      <w:r w:rsidR="001534DC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</w:t>
      </w: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nezletilého žáka a jedná se o formální dokument, ve kterém se odkazuje na další dokumenty žádosti. Vzor takové oficiální žádosti </w:t>
      </w:r>
      <w:r w:rsidR="007C226E">
        <w:rPr>
          <w:rFonts w:ascii="Times New Roman" w:eastAsia="Times New Roman" w:hAnsi="Times New Roman" w:cs="Times New Roman"/>
          <w:sz w:val="24"/>
          <w:szCs w:val="24"/>
          <w:lang w:eastAsia="cs-CZ"/>
        </w:rPr>
        <w:t>je umístěn</w:t>
      </w: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našich webových stránkách.</w:t>
      </w:r>
    </w:p>
    <w:p w:rsidR="008448BD" w:rsidRPr="0072428F" w:rsidRDefault="008448BD" w:rsidP="0084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je většinou třeba dodat další dokumenty, které škole především vysvětlují, proč o IVP</w:t>
      </w:r>
      <w:r w:rsidR="00D57F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534DC">
        <w:rPr>
          <w:rFonts w:ascii="Times New Roman" w:eastAsia="Times New Roman" w:hAnsi="Times New Roman" w:cs="Times New Roman"/>
          <w:sz w:val="24"/>
          <w:szCs w:val="24"/>
          <w:lang w:eastAsia="cs-CZ"/>
        </w:rPr>
        <w:t>žák</w:t>
      </w:r>
      <w:r w:rsidR="00D57F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žádá</w:t>
      </w: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případně dokládají aktivity</w:t>
      </w:r>
      <w:r w:rsidR="00D57F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žáka</w:t>
      </w: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>. Škola tak může vyžadovat například</w:t>
      </w:r>
      <w:r w:rsidR="00D57F7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8448BD" w:rsidRPr="0072428F" w:rsidRDefault="008448BD" w:rsidP="008448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seznam mimoškolních aktivit, kvůli kterým si o IVP </w:t>
      </w:r>
      <w:r w:rsidR="00D57F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 </w:t>
      </w: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žádá (je vhodné uvádět pouze opravdu relevantní aktivity, především ty, ze kterých bude mít sama škola nějaký přínos, například účastní </w:t>
      </w:r>
      <w:r w:rsidR="00D57F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žáka </w:t>
      </w: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>na školních soutěžích či jinou reprezentací školy)</w:t>
      </w:r>
    </w:p>
    <w:p w:rsidR="00D57F7C" w:rsidRDefault="008448BD" w:rsidP="008448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potvrzení vedoucích</w:t>
      </w:r>
      <w:r w:rsidR="00D57F7C" w:rsidRPr="00D57F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klubů</w:t>
      </w: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kteří potvrzují tvé mimoškolní aktivity, nebo </w:t>
      </w:r>
      <w:r w:rsidR="001534DC">
        <w:rPr>
          <w:rFonts w:ascii="Times New Roman" w:eastAsia="Times New Roman" w:hAnsi="Times New Roman" w:cs="Times New Roman"/>
          <w:sz w:val="24"/>
          <w:szCs w:val="24"/>
          <w:lang w:eastAsia="cs-CZ"/>
        </w:rPr>
        <w:t>žáka</w:t>
      </w: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IVP přímo doporučují </w:t>
      </w:r>
    </w:p>
    <w:p w:rsidR="00D57F7C" w:rsidRPr="001534DC" w:rsidRDefault="008448BD" w:rsidP="00153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potvrzení od psychologa či jiného odborníka </w:t>
      </w:r>
    </w:p>
    <w:p w:rsidR="008448BD" w:rsidRPr="0072428F" w:rsidRDefault="008448BD" w:rsidP="0084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72428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Má škola povinnost IVP udělit?</w:t>
      </w:r>
    </w:p>
    <w:p w:rsidR="008448BD" w:rsidRPr="0072428F" w:rsidRDefault="008448BD" w:rsidP="0084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>Nemá. IVP není nárokový a je na posouzení vedení školy, komu ho udělí, škola má na tento přístup právo.</w:t>
      </w:r>
    </w:p>
    <w:p w:rsidR="00D57F7C" w:rsidRDefault="00D57F7C" w:rsidP="0084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48BD" w:rsidRPr="0072428F" w:rsidRDefault="008448BD" w:rsidP="0084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72428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Co dělat, pokud škola IVP neudělí?</w:t>
      </w:r>
    </w:p>
    <w:p w:rsidR="001B5386" w:rsidRDefault="008448BD" w:rsidP="0084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Bohužel, v takovém případě na to má škola právo. </w:t>
      </w:r>
    </w:p>
    <w:p w:rsidR="00D57F7C" w:rsidRDefault="008448BD" w:rsidP="0084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Mohlo se to stát z několika důvodů - škola může mít s žáky s IVP špatnou zkušenost, je možné, že </w:t>
      </w:r>
      <w:r w:rsidR="00D57F7C">
        <w:rPr>
          <w:rFonts w:ascii="Times New Roman" w:eastAsia="Times New Roman" w:hAnsi="Times New Roman" w:cs="Times New Roman"/>
          <w:sz w:val="24"/>
          <w:szCs w:val="24"/>
          <w:lang w:eastAsia="cs-CZ"/>
        </w:rPr>
        <w:t>žák</w:t>
      </w: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škole nedostatečně zdůvodnil, proč IVP potřebuj</w:t>
      </w:r>
      <w:r w:rsidR="001B5386">
        <w:rPr>
          <w:rFonts w:ascii="Times New Roman" w:eastAsia="Times New Roman" w:hAnsi="Times New Roman" w:cs="Times New Roman"/>
          <w:sz w:val="24"/>
          <w:szCs w:val="24"/>
          <w:lang w:eastAsia="cs-CZ"/>
        </w:rPr>
        <w:t>e, žák má špatný předchozí prospěch, škola nepovažuje IVP pro dotyčného žáka jako prospěšné respektive se domnívá na základě zkušeností s žákem, že by IVP bránil kvalitnímu vzdělání žáka…apod.</w:t>
      </w: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57F7C" w:rsidRDefault="00D57F7C" w:rsidP="0084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48BD" w:rsidRPr="0072428F" w:rsidRDefault="008448BD" w:rsidP="0084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72428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Jak probíhá omlouvání absence ve škole?</w:t>
      </w:r>
    </w:p>
    <w:p w:rsidR="00D57F7C" w:rsidRDefault="008448BD" w:rsidP="0084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Omlouvání absence je </w:t>
      </w:r>
      <w:r w:rsidR="00D57F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naší škole jednorázové – podáním a schválením žádosti o IVP, </w:t>
      </w: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žádná </w:t>
      </w:r>
      <w:r w:rsidR="00D57F7C">
        <w:rPr>
          <w:rFonts w:ascii="Times New Roman" w:eastAsia="Times New Roman" w:hAnsi="Times New Roman" w:cs="Times New Roman"/>
          <w:sz w:val="24"/>
          <w:szCs w:val="24"/>
          <w:lang w:eastAsia="cs-CZ"/>
        </w:rPr>
        <w:t>absence žákům</w:t>
      </w: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započítávána není. </w:t>
      </w:r>
    </w:p>
    <w:p w:rsidR="00D57F7C" w:rsidRDefault="00D57F7C" w:rsidP="0084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48BD" w:rsidRPr="0072428F" w:rsidRDefault="008448BD" w:rsidP="0084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72428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Co jsou to komisionální zkoušky?</w:t>
      </w:r>
    </w:p>
    <w:p w:rsidR="008448BD" w:rsidRPr="0072428F" w:rsidRDefault="008448BD" w:rsidP="0084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>Komisionální zkoušky jsou způsob doplnění absence, pokud vyučujícímu nestačí k finální klasifikaci průběžné hodnocení během pololetí. Přistupuje se k nim u žáků, kteří mají příliš vysokou absenci a neměli ani možnost si například dopsat testy.</w:t>
      </w:r>
    </w:p>
    <w:p w:rsidR="008448BD" w:rsidRDefault="008448BD" w:rsidP="00D5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Komisionální zkoušky mají zákonem danou formu. Jsou u nich vždy dva zkoušející </w:t>
      </w:r>
      <w:r w:rsidR="00D57F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pedagogové </w:t>
      </w:r>
      <w:r w:rsidRPr="00724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daného předmětu a jeden přísedící z vedení školy, který dohlíží na jejich průběh. </w:t>
      </w:r>
    </w:p>
    <w:p w:rsidR="001534DC" w:rsidRDefault="001534DC" w:rsidP="00D57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4DC" w:rsidRPr="001534DC" w:rsidRDefault="001534DC" w:rsidP="00D57F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34DC">
        <w:rPr>
          <w:rFonts w:ascii="Times New Roman" w:hAnsi="Times New Roman" w:cs="Times New Roman"/>
          <w:sz w:val="24"/>
          <w:szCs w:val="24"/>
          <w:u w:val="single"/>
        </w:rPr>
        <w:t>Má škola právo IVP zrušit?</w:t>
      </w:r>
    </w:p>
    <w:p w:rsidR="001534DC" w:rsidRDefault="001534DC" w:rsidP="00D57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IVP brání žákovi v kvalitním vzděláváním (například se zhorší jeho prospěch nebo žák neplní požadavky na doplňování učiva), škola má právo IVP zrušit s okamžitou platností. Zrušení IVP oznámí zákonnému zástupci písemně.</w:t>
      </w:r>
    </w:p>
    <w:p w:rsidR="001534DC" w:rsidRDefault="001534DC" w:rsidP="00D57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4DC" w:rsidRDefault="001534DC" w:rsidP="00D57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4DC" w:rsidRDefault="001534DC" w:rsidP="00D57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Boršově nad Vltavou, dne 29.8.2022</w:t>
      </w:r>
    </w:p>
    <w:p w:rsidR="00D765E4" w:rsidRDefault="00D765E4" w:rsidP="00D57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5E4" w:rsidRPr="0072428F" w:rsidRDefault="00D765E4" w:rsidP="00D57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Hnudová</w:t>
      </w:r>
      <w:proofErr w:type="spellEnd"/>
      <w:r>
        <w:rPr>
          <w:rFonts w:ascii="Times New Roman" w:hAnsi="Times New Roman" w:cs="Times New Roman"/>
          <w:sz w:val="24"/>
          <w:szCs w:val="24"/>
        </w:rPr>
        <w:t>, ŘŠ</w:t>
      </w:r>
      <w:bookmarkStart w:id="0" w:name="_GoBack"/>
      <w:bookmarkEnd w:id="0"/>
    </w:p>
    <w:p w:rsidR="008448BD" w:rsidRDefault="008448BD"/>
    <w:sectPr w:rsidR="0084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54EA3"/>
    <w:multiLevelType w:val="multilevel"/>
    <w:tmpl w:val="0A6C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BD"/>
    <w:rsid w:val="00115D89"/>
    <w:rsid w:val="001534DC"/>
    <w:rsid w:val="001B5386"/>
    <w:rsid w:val="005B43A9"/>
    <w:rsid w:val="007C226E"/>
    <w:rsid w:val="008448BD"/>
    <w:rsid w:val="009541FD"/>
    <w:rsid w:val="00A16268"/>
    <w:rsid w:val="00D57F7C"/>
    <w:rsid w:val="00D7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FDA6"/>
  <w15:chartTrackingRefBased/>
  <w15:docId w15:val="{DA0C3A8F-D92C-4D99-B5A3-ECBC9988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48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737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Boršov</dc:creator>
  <cp:keywords/>
  <dc:description/>
  <cp:lastModifiedBy>ZŠ Boršov</cp:lastModifiedBy>
  <cp:revision>7</cp:revision>
  <dcterms:created xsi:type="dcterms:W3CDTF">2022-08-29T08:02:00Z</dcterms:created>
  <dcterms:modified xsi:type="dcterms:W3CDTF">2022-08-29T08:53:00Z</dcterms:modified>
</cp:coreProperties>
</file>