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CF1" w:rsidRPr="004732F9" w:rsidRDefault="0055607E">
      <w:pPr>
        <w:rPr>
          <w:b/>
        </w:rPr>
      </w:pPr>
      <w:bookmarkStart w:id="0" w:name="_GoBack"/>
      <w:bookmarkEnd w:id="0"/>
      <w:r w:rsidRPr="004732F9">
        <w:rPr>
          <w:b/>
        </w:rPr>
        <w:t xml:space="preserve">Ahoj děti! </w:t>
      </w:r>
    </w:p>
    <w:p w:rsidR="007A7B5C" w:rsidRDefault="00712118">
      <w:r>
        <w:t>J</w:t>
      </w:r>
      <w:r w:rsidR="0055607E">
        <w:t xml:space="preserve">sem tu </w:t>
      </w:r>
      <w:r w:rsidR="007A7B5C">
        <w:t xml:space="preserve">po delší době </w:t>
      </w:r>
      <w:r>
        <w:t>znovu</w:t>
      </w:r>
      <w:r w:rsidR="00A01537">
        <w:t>, ještě si na mě pamatujete?</w:t>
      </w:r>
      <w:r w:rsidR="0055607E">
        <w:t xml:space="preserve"> </w:t>
      </w:r>
      <w:r w:rsidR="00B86A1F">
        <w:t>Já jsem přeci Kuba Zajda. Pro ty, co mě ještě neznají</w:t>
      </w:r>
      <w:proofErr w:type="gramStart"/>
      <w:r w:rsidR="00B86A1F">
        <w:t>…….</w:t>
      </w:r>
      <w:proofErr w:type="gramEnd"/>
      <w:r w:rsidR="00B86A1F">
        <w:t>. Kuba proto, že když něco vyvedu, ozve se : „I ty Kubo jeden!“ a Zajda proto, že jsem zajíc. Bydlím u lidí. Říkám jim mami a tati. Dřív jsem chodil do školy, jenže teď to nejde. Ale nejsem smutný. Mám spoustu koníčků a vlastně vůbec nemám čas se nudit. Jen kamarádi mi občas chybí. A co vám, děti? Vám taky? Tak víte co? Pojďte, budeme se nenudit spolu!</w:t>
      </w:r>
      <w:r w:rsidR="007A7B5C">
        <w:t xml:space="preserve">                                                              </w:t>
      </w:r>
    </w:p>
    <w:p w:rsidR="00FB2CF1" w:rsidRDefault="00712118" w:rsidP="007A7B5C">
      <w:pPr>
        <w:ind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1270</wp:posOffset>
            </wp:positionV>
            <wp:extent cx="1876425" cy="2419350"/>
            <wp:effectExtent l="19050" t="0" r="9525" b="0"/>
            <wp:wrapSquare wrapText="bothSides"/>
            <wp:docPr id="1" name="Obrázek 0" descr="stažený soubo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 (3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4AD3">
        <w:t xml:space="preserve"> </w:t>
      </w:r>
    </w:p>
    <w:p w:rsidR="00FB2CF1" w:rsidRDefault="00FB2CF1" w:rsidP="007A7B5C">
      <w:pPr>
        <w:ind w:firstLine="0"/>
      </w:pPr>
    </w:p>
    <w:p w:rsidR="003773FE" w:rsidRDefault="003773FE" w:rsidP="007A7B5C">
      <w:pPr>
        <w:spacing w:after="218" w:line="259" w:lineRule="auto"/>
        <w:ind w:firstLine="0"/>
      </w:pPr>
    </w:p>
    <w:p w:rsidR="008C27D3" w:rsidRDefault="008C27D3" w:rsidP="008C27D3">
      <w:pPr>
        <w:pStyle w:val="Odstavecseseznamem"/>
        <w:spacing w:after="218" w:line="259" w:lineRule="auto"/>
        <w:ind w:left="10" w:firstLine="0"/>
      </w:pPr>
    </w:p>
    <w:p w:rsidR="00430ACF" w:rsidRDefault="00430ACF" w:rsidP="007A7B5C">
      <w:pPr>
        <w:spacing w:after="218" w:line="259" w:lineRule="auto"/>
        <w:ind w:firstLine="0"/>
      </w:pPr>
    </w:p>
    <w:p w:rsidR="003773FE" w:rsidRDefault="003773FE" w:rsidP="003773FE">
      <w:pPr>
        <w:spacing w:after="218" w:line="259" w:lineRule="auto"/>
        <w:ind w:left="224" w:firstLine="0"/>
      </w:pPr>
    </w:p>
    <w:p w:rsidR="007030EC" w:rsidRDefault="007030EC" w:rsidP="007030EC">
      <w:pPr>
        <w:spacing w:after="218" w:line="259" w:lineRule="auto"/>
        <w:ind w:left="0" w:firstLine="0"/>
      </w:pPr>
    </w:p>
    <w:p w:rsidR="00712118" w:rsidRDefault="00712118" w:rsidP="007030EC">
      <w:pPr>
        <w:spacing w:after="218" w:line="259" w:lineRule="auto"/>
        <w:ind w:left="0" w:firstLine="0"/>
      </w:pPr>
    </w:p>
    <w:p w:rsidR="00D603DE" w:rsidRPr="00D603DE" w:rsidRDefault="00D603DE" w:rsidP="007030EC">
      <w:pPr>
        <w:spacing w:after="218" w:line="259" w:lineRule="auto"/>
        <w:ind w:left="0" w:firstLine="0"/>
        <w:rPr>
          <w:color w:val="222222"/>
          <w:shd w:val="clear" w:color="auto" w:fill="F7F6F4"/>
        </w:rPr>
      </w:pPr>
      <w:r>
        <w:t xml:space="preserve">Ať se to chce nebo nechce věřit, už tady bude brzy zima. </w:t>
      </w:r>
    </w:p>
    <w:p w:rsidR="007A7B5C" w:rsidRDefault="00712118" w:rsidP="007030EC">
      <w:pPr>
        <w:spacing w:after="218" w:line="259" w:lineRule="auto"/>
        <w:ind w:left="0" w:firstLine="0"/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1616075</wp:posOffset>
            </wp:positionH>
            <wp:positionV relativeFrom="paragraph">
              <wp:posOffset>730250</wp:posOffset>
            </wp:positionV>
            <wp:extent cx="2886075" cy="2052955"/>
            <wp:effectExtent l="19050" t="0" r="9525" b="0"/>
            <wp:wrapTopAndBottom/>
            <wp:docPr id="11" name="obrázek 8" descr="Frekvence 1 zjistila: Martin na bílém koni nepřijede! Kdy tedy napadne  sníh? | Životní st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ekvence 1 zjistila: Martin na bílém koni nepřijede! Kdy tedy napadne  sníh? | Životní sty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5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B5C">
        <w:rPr>
          <w:b/>
        </w:rPr>
        <w:t>Martin už jede…</w:t>
      </w:r>
      <w:r w:rsidR="000D5361">
        <w:rPr>
          <w:b/>
        </w:rPr>
        <w:t>…</w:t>
      </w:r>
      <w:r w:rsidR="00D603DE">
        <w:rPr>
          <w:b/>
        </w:rPr>
        <w:t xml:space="preserve"> </w:t>
      </w:r>
      <w:r w:rsidR="007A7B5C">
        <w:t>Jakmile v kalendáři spatříme jméno Martin, víme, co by nás v příštích dnech mohlo čekat. Pokud z okna vidíte dočerna zataženou oblohu, je to téměř jisté. Bude padat sníh. Ne nadarmo se říká, že Martin přijíždí na bílém koni.</w:t>
      </w:r>
    </w:p>
    <w:p w:rsidR="00712118" w:rsidRDefault="00712118" w:rsidP="007030EC">
      <w:pPr>
        <w:spacing w:after="218" w:line="259" w:lineRule="auto"/>
        <w:ind w:left="0" w:firstLine="0"/>
        <w:rPr>
          <w:b/>
        </w:rPr>
      </w:pPr>
    </w:p>
    <w:p w:rsidR="007A7B5C" w:rsidRDefault="004732F9" w:rsidP="007030EC">
      <w:pPr>
        <w:spacing w:after="218" w:line="259" w:lineRule="auto"/>
        <w:ind w:left="0" w:firstLine="0"/>
      </w:pPr>
      <w:r w:rsidRPr="004732F9">
        <w:rPr>
          <w:b/>
          <w:highlight w:val="yellow"/>
        </w:rPr>
        <w:t>KVÍZ :</w:t>
      </w:r>
      <w:r>
        <w:rPr>
          <w:b/>
        </w:rPr>
        <w:t xml:space="preserve">  </w:t>
      </w:r>
      <w:r>
        <w:t>Kdo byl svatý Martin a co se v jeho svátek jí, pije a dělá?</w:t>
      </w:r>
    </w:p>
    <w:p w:rsidR="004732F9" w:rsidRDefault="004732F9" w:rsidP="007030EC">
      <w:pPr>
        <w:spacing w:after="218" w:line="259" w:lineRule="auto"/>
        <w:ind w:left="0" w:firstLine="0"/>
      </w:pPr>
    </w:p>
    <w:p w:rsidR="004732F9" w:rsidRDefault="004732F9" w:rsidP="007030EC">
      <w:pPr>
        <w:spacing w:after="218" w:line="259" w:lineRule="auto"/>
        <w:ind w:left="0" w:firstLine="0"/>
      </w:pPr>
      <w:r>
        <w:t>Nápověda : Svatý Martin (316 či 317 – 8.11.397, 11.11. byl pohřben) byl římský voják, poustevník a biskup v </w:t>
      </w:r>
      <w:proofErr w:type="spellStart"/>
      <w:r>
        <w:t>Tours</w:t>
      </w:r>
      <w:proofErr w:type="spellEnd"/>
      <w:r>
        <w:t>. Zakládal první kláštery ve Francii. Podle pranostik svatý Martin přijíždí na bílém koni a tím přináší sníh a zimu. K tomuto svátku patří i pečená husa, ořechové rohlíčky nebo Svatomartinské víno.</w:t>
      </w:r>
    </w:p>
    <w:p w:rsidR="00712118" w:rsidRDefault="00712118" w:rsidP="00963505">
      <w:pPr>
        <w:pStyle w:val="Normlnweb"/>
        <w:shd w:val="clear" w:color="auto" w:fill="FFFFFF"/>
        <w:spacing w:before="0" w:beforeAutospacing="0" w:after="396" w:afterAutospacing="0"/>
        <w:rPr>
          <w:rFonts w:ascii="Calibri" w:hAnsi="Calibri" w:cs="Calibri"/>
          <w:b/>
          <w:color w:val="333333"/>
          <w:sz w:val="22"/>
          <w:szCs w:val="22"/>
          <w:highlight w:val="yellow"/>
        </w:rPr>
      </w:pPr>
    </w:p>
    <w:p w:rsidR="00712118" w:rsidRDefault="00712118" w:rsidP="00963505">
      <w:pPr>
        <w:pStyle w:val="Normlnweb"/>
        <w:shd w:val="clear" w:color="auto" w:fill="FFFFFF"/>
        <w:spacing w:before="0" w:beforeAutospacing="0" w:after="396" w:afterAutospacing="0"/>
        <w:rPr>
          <w:rFonts w:ascii="Calibri" w:hAnsi="Calibri" w:cs="Calibri"/>
          <w:b/>
          <w:color w:val="333333"/>
          <w:sz w:val="22"/>
          <w:szCs w:val="22"/>
          <w:highlight w:val="yellow"/>
        </w:rPr>
      </w:pPr>
    </w:p>
    <w:p w:rsidR="004D14B5" w:rsidRDefault="004D14B5" w:rsidP="00963505">
      <w:pPr>
        <w:pStyle w:val="Normlnweb"/>
        <w:shd w:val="clear" w:color="auto" w:fill="FFFFFF"/>
        <w:spacing w:before="0" w:beforeAutospacing="0" w:after="396" w:afterAutospacing="0"/>
        <w:rPr>
          <w:rFonts w:ascii="Calibri" w:hAnsi="Calibri" w:cs="Calibri"/>
          <w:b/>
          <w:color w:val="333333"/>
          <w:sz w:val="22"/>
          <w:szCs w:val="22"/>
          <w:highlight w:val="yellow"/>
        </w:rPr>
      </w:pPr>
    </w:p>
    <w:p w:rsidR="004D14B5" w:rsidRDefault="004D14B5" w:rsidP="00963505">
      <w:pPr>
        <w:pStyle w:val="Normlnweb"/>
        <w:shd w:val="clear" w:color="auto" w:fill="FFFFFF"/>
        <w:spacing w:before="0" w:beforeAutospacing="0" w:after="396" w:afterAutospacing="0"/>
        <w:rPr>
          <w:rFonts w:ascii="Calibri" w:hAnsi="Calibri" w:cs="Calibri"/>
          <w:b/>
          <w:color w:val="333333"/>
          <w:sz w:val="22"/>
          <w:szCs w:val="22"/>
          <w:highlight w:val="yellow"/>
        </w:rPr>
      </w:pPr>
    </w:p>
    <w:p w:rsidR="00963505" w:rsidRPr="008B1849" w:rsidRDefault="00963505" w:rsidP="00963505">
      <w:pPr>
        <w:pStyle w:val="Normlnweb"/>
        <w:shd w:val="clear" w:color="auto" w:fill="FFFFFF"/>
        <w:spacing w:before="0" w:beforeAutospacing="0" w:after="396" w:afterAutospacing="0"/>
        <w:rPr>
          <w:rFonts w:ascii="Calibri" w:hAnsi="Calibri" w:cs="Calibri"/>
          <w:b/>
          <w:color w:val="333333"/>
          <w:sz w:val="22"/>
          <w:szCs w:val="22"/>
        </w:rPr>
      </w:pPr>
      <w:r w:rsidRPr="00772D17">
        <w:rPr>
          <w:rFonts w:ascii="Calibri" w:hAnsi="Calibri" w:cs="Calibri"/>
          <w:b/>
          <w:color w:val="333333"/>
          <w:sz w:val="22"/>
          <w:szCs w:val="22"/>
          <w:highlight w:val="yellow"/>
        </w:rPr>
        <w:lastRenderedPageBreak/>
        <w:t>Dne 11. 11. slavíme svátek Martina. Všem Martinům, Martínkům vše nejlepší a k přání připojuji jednu básničku – nejen pro Martiny.</w:t>
      </w:r>
    </w:p>
    <w:p w:rsidR="00712118" w:rsidRPr="00712118" w:rsidRDefault="00963505" w:rsidP="00712118">
      <w:pPr>
        <w:pStyle w:val="Normlnweb"/>
        <w:shd w:val="clear" w:color="auto" w:fill="FFFFFF"/>
        <w:spacing w:before="0" w:beforeAutospacing="0" w:after="396" w:afterAutospacing="0"/>
        <w:rPr>
          <w:rFonts w:ascii="Calibri" w:hAnsi="Calibri" w:cs="Calibri"/>
          <w:b/>
          <w:bCs/>
          <w:color w:val="333333"/>
          <w:sz w:val="18"/>
          <w:szCs w:val="18"/>
        </w:rPr>
      </w:pPr>
      <w:r w:rsidRPr="00712118">
        <w:rPr>
          <w:rFonts w:ascii="Calibri" w:hAnsi="Calibri" w:cs="Calibri"/>
          <w:b/>
          <w:bCs/>
          <w:color w:val="333333"/>
          <w:sz w:val="18"/>
          <w:szCs w:val="18"/>
        </w:rPr>
        <w:t>Svatý Martin</w:t>
      </w:r>
    </w:p>
    <w:p w:rsidR="00963505" w:rsidRPr="002A4DF9" w:rsidRDefault="00963505" w:rsidP="002A4DF9">
      <w:pPr>
        <w:pStyle w:val="Normlnweb"/>
        <w:shd w:val="clear" w:color="auto" w:fill="FFFFFF"/>
        <w:tabs>
          <w:tab w:val="left" w:pos="4536"/>
        </w:tabs>
        <w:spacing w:before="0" w:beforeAutospacing="0" w:after="396" w:afterAutospacing="0"/>
        <w:rPr>
          <w:rFonts w:ascii="Calibri" w:hAnsi="Calibri" w:cs="Calibri"/>
          <w:color w:val="333333"/>
          <w:sz w:val="18"/>
          <w:szCs w:val="18"/>
        </w:rPr>
      </w:pPr>
      <w:r w:rsidRPr="00712118">
        <w:rPr>
          <w:rFonts w:ascii="Calibri" w:hAnsi="Calibri" w:cs="Calibri"/>
          <w:color w:val="333333"/>
          <w:sz w:val="18"/>
          <w:szCs w:val="18"/>
        </w:rPr>
        <w:t>Na bílém koni přijíždí k</w:t>
      </w:r>
      <w:r w:rsidR="002A4DF9">
        <w:rPr>
          <w:rFonts w:ascii="Calibri" w:hAnsi="Calibri" w:cs="Calibri"/>
          <w:color w:val="333333"/>
          <w:sz w:val="18"/>
          <w:szCs w:val="18"/>
        </w:rPr>
        <w:t> </w:t>
      </w:r>
      <w:r w:rsidRPr="00712118">
        <w:rPr>
          <w:rFonts w:ascii="Calibri" w:hAnsi="Calibri" w:cs="Calibri"/>
          <w:color w:val="333333"/>
          <w:sz w:val="18"/>
          <w:szCs w:val="18"/>
        </w:rPr>
        <w:t>nám</w:t>
      </w:r>
      <w:r w:rsidR="002A4DF9">
        <w:rPr>
          <w:rFonts w:ascii="Calibri" w:hAnsi="Calibri" w:cs="Calibri"/>
          <w:color w:val="333333"/>
          <w:sz w:val="18"/>
          <w:szCs w:val="18"/>
        </w:rPr>
        <w:tab/>
        <w:t>Možná ten kůň ani bílý nebyl,</w:t>
      </w:r>
      <w:r w:rsidRPr="00712118">
        <w:rPr>
          <w:rFonts w:ascii="Calibri" w:hAnsi="Calibri" w:cs="Calibri"/>
          <w:color w:val="333333"/>
          <w:sz w:val="18"/>
          <w:szCs w:val="18"/>
        </w:rPr>
        <w:br/>
        <w:t>a já se ptám, kdo je onen pán.</w:t>
      </w:r>
      <w:r w:rsidR="002A4DF9">
        <w:rPr>
          <w:rFonts w:ascii="Calibri" w:hAnsi="Calibri" w:cs="Calibri"/>
          <w:color w:val="333333"/>
          <w:sz w:val="18"/>
          <w:szCs w:val="18"/>
        </w:rPr>
        <w:tab/>
        <w:t>Co na tom dnes záleží.</w:t>
      </w:r>
      <w:r w:rsidRPr="00712118">
        <w:rPr>
          <w:rFonts w:ascii="Calibri" w:hAnsi="Calibri" w:cs="Calibri"/>
          <w:color w:val="333333"/>
          <w:sz w:val="18"/>
          <w:szCs w:val="18"/>
        </w:rPr>
        <w:br/>
        <w:t>Martin se jmenuje a v ruce meč svírá.</w:t>
      </w:r>
      <w:r w:rsidR="002A4DF9">
        <w:rPr>
          <w:rFonts w:ascii="Calibri" w:hAnsi="Calibri" w:cs="Calibri"/>
          <w:color w:val="333333"/>
          <w:sz w:val="18"/>
          <w:szCs w:val="18"/>
        </w:rPr>
        <w:tab/>
        <w:t xml:space="preserve">Snad bílý jak sníh, co tehdy padal, </w:t>
      </w:r>
      <w:r w:rsidRPr="00712118">
        <w:rPr>
          <w:rFonts w:ascii="Calibri" w:hAnsi="Calibri" w:cs="Calibri"/>
          <w:color w:val="333333"/>
          <w:sz w:val="18"/>
          <w:szCs w:val="18"/>
        </w:rPr>
        <w:br/>
        <w:t>Ne, není zlý, naopak člověk zírá,</w:t>
      </w:r>
      <w:r w:rsidR="002A4DF9">
        <w:rPr>
          <w:rFonts w:ascii="Calibri" w:hAnsi="Calibri" w:cs="Calibri"/>
          <w:color w:val="333333"/>
          <w:sz w:val="18"/>
          <w:szCs w:val="18"/>
        </w:rPr>
        <w:tab/>
        <w:t>a to, že se zas zima přiblíží.</w:t>
      </w:r>
      <w:r w:rsidRPr="00712118">
        <w:rPr>
          <w:rFonts w:ascii="Calibri" w:hAnsi="Calibri" w:cs="Calibri"/>
          <w:color w:val="333333"/>
          <w:sz w:val="18"/>
          <w:szCs w:val="18"/>
        </w:rPr>
        <w:br/>
        <w:t>co ten Martin jednou udělal,</w:t>
      </w:r>
      <w:r w:rsidRPr="00712118">
        <w:rPr>
          <w:rFonts w:ascii="Calibri" w:hAnsi="Calibri" w:cs="Calibri"/>
          <w:color w:val="333333"/>
          <w:sz w:val="18"/>
          <w:szCs w:val="18"/>
        </w:rPr>
        <w:br/>
        <w:t>když na koni někam pospíchal.</w:t>
      </w:r>
    </w:p>
    <w:p w:rsidR="00963505" w:rsidRPr="00712118" w:rsidRDefault="00963505" w:rsidP="00963505">
      <w:pPr>
        <w:pStyle w:val="Normlnweb"/>
        <w:shd w:val="clear" w:color="auto" w:fill="FFFFFF"/>
        <w:spacing w:before="0" w:beforeAutospacing="0" w:after="396" w:afterAutospacing="0"/>
        <w:rPr>
          <w:rFonts w:ascii="Calibri" w:hAnsi="Calibri" w:cs="Calibri"/>
          <w:color w:val="333333"/>
          <w:sz w:val="18"/>
          <w:szCs w:val="18"/>
        </w:rPr>
      </w:pPr>
      <w:r w:rsidRPr="00712118">
        <w:rPr>
          <w:rFonts w:ascii="Calibri" w:hAnsi="Calibri" w:cs="Calibri"/>
          <w:color w:val="333333"/>
          <w:sz w:val="18"/>
          <w:szCs w:val="18"/>
        </w:rPr>
        <w:t>Jede Martin na svém koni</w:t>
      </w:r>
      <w:r w:rsidRPr="00712118">
        <w:rPr>
          <w:rFonts w:ascii="Calibri" w:hAnsi="Calibri" w:cs="Calibri"/>
          <w:color w:val="333333"/>
          <w:sz w:val="18"/>
          <w:szCs w:val="18"/>
        </w:rPr>
        <w:br/>
        <w:t>a náhle potká žebráka.</w:t>
      </w:r>
      <w:r w:rsidRPr="00712118">
        <w:rPr>
          <w:rFonts w:ascii="Calibri" w:hAnsi="Calibri" w:cs="Calibri"/>
          <w:color w:val="333333"/>
          <w:sz w:val="18"/>
          <w:szCs w:val="18"/>
        </w:rPr>
        <w:br/>
        <w:t>Různé myšlenky se mu hlavou honí,</w:t>
      </w:r>
      <w:r w:rsidRPr="00712118">
        <w:rPr>
          <w:rFonts w:ascii="Calibri" w:hAnsi="Calibri" w:cs="Calibri"/>
          <w:color w:val="333333"/>
          <w:sz w:val="18"/>
          <w:szCs w:val="18"/>
        </w:rPr>
        <w:br/>
        <w:t>třeba je to jen pohádka.</w:t>
      </w:r>
      <w:r w:rsidRPr="00712118">
        <w:rPr>
          <w:rFonts w:ascii="Calibri" w:hAnsi="Calibri" w:cs="Calibri"/>
          <w:color w:val="333333"/>
          <w:sz w:val="18"/>
          <w:szCs w:val="18"/>
        </w:rPr>
        <w:br/>
        <w:t>Že ten Martin plášť svůj vzal</w:t>
      </w:r>
      <w:r w:rsidRPr="00712118">
        <w:rPr>
          <w:rFonts w:ascii="Calibri" w:hAnsi="Calibri" w:cs="Calibri"/>
          <w:color w:val="333333"/>
          <w:sz w:val="18"/>
          <w:szCs w:val="18"/>
        </w:rPr>
        <w:br/>
        <w:t>na dvě půlky nožem rozřezal.</w:t>
      </w:r>
      <w:r w:rsidRPr="00712118">
        <w:rPr>
          <w:rFonts w:ascii="Calibri" w:hAnsi="Calibri" w:cs="Calibri"/>
          <w:color w:val="333333"/>
          <w:sz w:val="18"/>
          <w:szCs w:val="18"/>
        </w:rPr>
        <w:br/>
        <w:t>S žebrákem se o něj rozdělil.</w:t>
      </w:r>
    </w:p>
    <w:p w:rsidR="00605793" w:rsidRDefault="00963505" w:rsidP="00963505">
      <w:pPr>
        <w:pStyle w:val="Normlnweb"/>
        <w:shd w:val="clear" w:color="auto" w:fill="FFFFFF"/>
        <w:spacing w:before="0" w:beforeAutospacing="0" w:after="396" w:afterAutospacing="0"/>
        <w:rPr>
          <w:rFonts w:ascii="Wingdings" w:eastAsia="Wingdings" w:hAnsi="Wingdings" w:cs="Wingdings"/>
          <w:b/>
        </w:rPr>
      </w:pPr>
      <w:r w:rsidRPr="00A25D71">
        <w:rPr>
          <w:rFonts w:ascii="Calibri" w:hAnsi="Calibri" w:cs="Calibri"/>
          <w:b/>
          <w:color w:val="333333"/>
          <w:sz w:val="22"/>
          <w:szCs w:val="22"/>
        </w:rPr>
        <w:t xml:space="preserve">Znáte také nějakou básničku nebo písničku o svatém Martinovi? </w:t>
      </w:r>
      <w:r w:rsidR="008B1849" w:rsidRPr="00A25D71">
        <w:rPr>
          <w:rFonts w:ascii="Calibri" w:hAnsi="Calibri" w:cs="Calibri"/>
          <w:b/>
          <w:color w:val="333333"/>
          <w:sz w:val="22"/>
          <w:szCs w:val="22"/>
        </w:rPr>
        <w:t xml:space="preserve">Když budete chtít, tak mi </w:t>
      </w:r>
      <w:r w:rsidRPr="00A25D71">
        <w:rPr>
          <w:rFonts w:ascii="Calibri" w:hAnsi="Calibri" w:cs="Calibri"/>
          <w:b/>
          <w:color w:val="333333"/>
          <w:sz w:val="22"/>
          <w:szCs w:val="22"/>
        </w:rPr>
        <w:t xml:space="preserve">jí </w:t>
      </w:r>
      <w:r w:rsidR="008B1849" w:rsidRPr="00A25D71">
        <w:rPr>
          <w:rFonts w:ascii="Calibri" w:hAnsi="Calibri" w:cs="Calibri"/>
          <w:b/>
          <w:color w:val="333333"/>
          <w:sz w:val="22"/>
          <w:szCs w:val="22"/>
        </w:rPr>
        <w:t xml:space="preserve">můžete </w:t>
      </w:r>
      <w:r w:rsidRPr="00A25D71">
        <w:rPr>
          <w:rFonts w:ascii="Calibri" w:hAnsi="Calibri" w:cs="Calibri"/>
          <w:b/>
          <w:color w:val="333333"/>
          <w:sz w:val="22"/>
          <w:szCs w:val="22"/>
        </w:rPr>
        <w:t>poslat.</w:t>
      </w:r>
      <w:r w:rsidRPr="00A25D71">
        <w:rPr>
          <w:rFonts w:ascii="Wingdings" w:eastAsia="Wingdings" w:hAnsi="Wingdings" w:cs="Wingdings"/>
          <w:b/>
        </w:rPr>
        <w:t></w:t>
      </w:r>
    </w:p>
    <w:p w:rsidR="00605793" w:rsidRPr="004D14B5" w:rsidRDefault="00A25D71" w:rsidP="004A01A9">
      <w:pPr>
        <w:pStyle w:val="Normlnweb"/>
        <w:shd w:val="clear" w:color="auto" w:fill="FFFFFF"/>
        <w:spacing w:before="0" w:beforeAutospacing="0" w:after="396" w:afterAutospacing="0"/>
        <w:rPr>
          <w:rFonts w:ascii="Calibri" w:hAnsi="Calibri" w:cs="Calibri"/>
          <w:b/>
          <w:color w:val="333333"/>
          <w:sz w:val="22"/>
          <w:szCs w:val="22"/>
          <w:u w:val="single"/>
        </w:rPr>
      </w:pPr>
      <w:r w:rsidRPr="00434FA8">
        <w:rPr>
          <w:rFonts w:ascii="Calibri" w:hAnsi="Calibri" w:cs="Calibri"/>
          <w:b/>
          <w:color w:val="333333"/>
          <w:sz w:val="22"/>
          <w:szCs w:val="22"/>
          <w:highlight w:val="yellow"/>
          <w:u w:val="single"/>
        </w:rPr>
        <w:t>KULINÁŘSKÉ OKÉNKO</w:t>
      </w:r>
      <w:r w:rsidR="004D14B5">
        <w:rPr>
          <w:rFonts w:ascii="Calibri" w:hAnsi="Calibri" w:cs="Calibri"/>
          <w:b/>
          <w:color w:val="333333"/>
          <w:sz w:val="22"/>
          <w:szCs w:val="22"/>
          <w:u w:val="single"/>
        </w:rPr>
        <w:t xml:space="preserve"> - </w:t>
      </w:r>
      <w:r w:rsidR="004D14B5">
        <w:rPr>
          <w:rFonts w:ascii="Calibri" w:hAnsi="Calibri" w:cs="Calibri"/>
          <w:b/>
          <w:color w:val="333333"/>
          <w:sz w:val="22"/>
          <w:szCs w:val="22"/>
        </w:rPr>
        <w:t>p</w:t>
      </w:r>
      <w:r w:rsidRPr="00434FA8">
        <w:rPr>
          <w:rFonts w:ascii="Calibri" w:hAnsi="Calibri" w:cs="Calibri"/>
          <w:b/>
          <w:color w:val="333333"/>
          <w:sz w:val="22"/>
          <w:szCs w:val="22"/>
        </w:rPr>
        <w:t>okud bude venku nevlídné počasí, tak tu mám pro</w:t>
      </w:r>
      <w:r w:rsidRPr="00434FA8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605793" w:rsidRPr="00434FA8">
        <w:rPr>
          <w:rFonts w:ascii="Calibri" w:hAnsi="Calibri" w:cs="Calibri"/>
          <w:b/>
          <w:color w:val="333333"/>
          <w:sz w:val="22"/>
          <w:szCs w:val="22"/>
        </w:rPr>
        <w:t xml:space="preserve">kuchtíky </w:t>
      </w:r>
      <w:r w:rsidR="00596927" w:rsidRPr="00434FA8">
        <w:rPr>
          <w:rFonts w:ascii="Calibri" w:hAnsi="Calibri" w:cs="Calibri"/>
          <w:b/>
          <w:color w:val="333333"/>
          <w:sz w:val="22"/>
          <w:szCs w:val="22"/>
        </w:rPr>
        <w:t>něco sladkého a voňavého k upečení</w:t>
      </w:r>
      <w:r w:rsidR="00605793" w:rsidRPr="00434FA8">
        <w:rPr>
          <w:rFonts w:ascii="Calibri" w:hAnsi="Calibri" w:cs="Calibri"/>
          <w:b/>
          <w:color w:val="333333"/>
          <w:sz w:val="22"/>
          <w:szCs w:val="22"/>
        </w:rPr>
        <w:t>….</w:t>
      </w:r>
    </w:p>
    <w:p w:rsidR="008F39D9" w:rsidRDefault="00A25D71" w:rsidP="007030EC">
      <w:pPr>
        <w:spacing w:after="218" w:line="259" w:lineRule="auto"/>
        <w:ind w:left="0" w:firstLine="0"/>
      </w:pPr>
      <w:r>
        <w:rPr>
          <w:noProof/>
        </w:rPr>
        <w:drawing>
          <wp:inline distT="0" distB="0" distL="0" distR="0">
            <wp:extent cx="5828807" cy="4702739"/>
            <wp:effectExtent l="0" t="571500" r="0" b="536011"/>
            <wp:docPr id="6" name="obrázek 3" descr="C:\Users\Iveta\Desktop\20201109_13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eta\Desktop\20201109_1302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29300" cy="470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D71" w:rsidRDefault="00A25D71" w:rsidP="007030EC">
      <w:pPr>
        <w:spacing w:after="218" w:line="259" w:lineRule="auto"/>
        <w:ind w:left="0" w:firstLine="0"/>
      </w:pPr>
    </w:p>
    <w:p w:rsidR="008F39D9" w:rsidRDefault="00772D17" w:rsidP="007030EC">
      <w:pPr>
        <w:spacing w:after="218" w:line="259" w:lineRule="auto"/>
        <w:ind w:left="0" w:firstLine="0"/>
        <w:rPr>
          <w:b/>
        </w:rPr>
      </w:pPr>
      <w:r w:rsidRPr="004308E6">
        <w:rPr>
          <w:b/>
          <w:highlight w:val="yellow"/>
        </w:rPr>
        <w:t>Máte rádi křížovky?</w:t>
      </w:r>
      <w:r w:rsidRPr="00772D17">
        <w:rPr>
          <w:b/>
        </w:rPr>
        <w:t xml:space="preserve"> Já moc. Zkuste luštit se mnou, tajenku mi můžete poslat do e-mailu.</w:t>
      </w:r>
    </w:p>
    <w:p w:rsidR="00A25D71" w:rsidRDefault="00A25D71" w:rsidP="007030EC">
      <w:pPr>
        <w:spacing w:after="218" w:line="259" w:lineRule="auto"/>
        <w:ind w:left="0" w:firstLine="0"/>
      </w:pPr>
    </w:p>
    <w:p w:rsidR="008F39D9" w:rsidRDefault="008F39D9" w:rsidP="007030EC">
      <w:pPr>
        <w:spacing w:after="218" w:line="259" w:lineRule="auto"/>
        <w:ind w:left="0" w:firstLine="0"/>
      </w:pPr>
      <w:r>
        <w:rPr>
          <w:noProof/>
        </w:rPr>
        <w:drawing>
          <wp:inline distT="0" distB="0" distL="0" distR="0">
            <wp:extent cx="6240145" cy="4679953"/>
            <wp:effectExtent l="0" t="781050" r="0" b="768347"/>
            <wp:docPr id="5" name="obrázek 4" descr="C:\Users\Iveta\Desktop\20201108_20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veta\Desktop\20201108_2020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40145" cy="4679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1A9" w:rsidRDefault="00012483" w:rsidP="007030EC">
      <w:pPr>
        <w:spacing w:after="218" w:line="259" w:lineRule="auto"/>
        <w:ind w:left="0" w:firstLine="0"/>
      </w:pPr>
      <w:r>
        <w:t xml:space="preserve">  </w:t>
      </w:r>
    </w:p>
    <w:p w:rsidR="004D14B5" w:rsidRDefault="004D14B5" w:rsidP="00D47118">
      <w:pPr>
        <w:spacing w:after="8"/>
        <w:rPr>
          <w:b/>
          <w:u w:val="single"/>
        </w:rPr>
      </w:pPr>
    </w:p>
    <w:p w:rsidR="004D14B5" w:rsidRDefault="004D14B5" w:rsidP="00D47118">
      <w:pPr>
        <w:spacing w:after="8"/>
        <w:rPr>
          <w:b/>
          <w:u w:val="single"/>
        </w:rPr>
      </w:pPr>
    </w:p>
    <w:p w:rsidR="004D14B5" w:rsidRDefault="004D14B5" w:rsidP="00D47118">
      <w:pPr>
        <w:spacing w:after="8"/>
        <w:rPr>
          <w:b/>
          <w:u w:val="single"/>
        </w:rPr>
      </w:pPr>
    </w:p>
    <w:p w:rsidR="004D14B5" w:rsidRDefault="004D14B5" w:rsidP="00D47118">
      <w:pPr>
        <w:spacing w:after="8"/>
        <w:rPr>
          <w:b/>
          <w:u w:val="single"/>
        </w:rPr>
      </w:pPr>
    </w:p>
    <w:p w:rsidR="004D14B5" w:rsidRDefault="004D14B5" w:rsidP="00D47118">
      <w:pPr>
        <w:spacing w:after="8"/>
        <w:rPr>
          <w:b/>
          <w:u w:val="single"/>
        </w:rPr>
      </w:pPr>
    </w:p>
    <w:p w:rsidR="004D14B5" w:rsidRDefault="004D14B5" w:rsidP="00D47118">
      <w:pPr>
        <w:spacing w:after="8"/>
        <w:rPr>
          <w:b/>
          <w:u w:val="single"/>
        </w:rPr>
      </w:pPr>
    </w:p>
    <w:p w:rsidR="004D14B5" w:rsidRDefault="004D14B5" w:rsidP="00D47118">
      <w:pPr>
        <w:spacing w:after="8"/>
        <w:rPr>
          <w:b/>
          <w:u w:val="single"/>
        </w:rPr>
      </w:pPr>
    </w:p>
    <w:p w:rsidR="004D14B5" w:rsidRDefault="004D14B5" w:rsidP="00D47118">
      <w:pPr>
        <w:spacing w:after="8"/>
        <w:rPr>
          <w:b/>
          <w:u w:val="single"/>
        </w:rPr>
      </w:pPr>
    </w:p>
    <w:p w:rsidR="004D14B5" w:rsidRDefault="004D14B5" w:rsidP="00D47118">
      <w:pPr>
        <w:spacing w:after="8"/>
        <w:rPr>
          <w:b/>
          <w:u w:val="single"/>
        </w:rPr>
      </w:pPr>
    </w:p>
    <w:p w:rsidR="004D14B5" w:rsidRDefault="004D14B5" w:rsidP="00D47118">
      <w:pPr>
        <w:spacing w:after="8"/>
        <w:rPr>
          <w:b/>
          <w:u w:val="single"/>
        </w:rPr>
      </w:pPr>
    </w:p>
    <w:p w:rsidR="004D14B5" w:rsidRDefault="004D14B5" w:rsidP="00D47118">
      <w:pPr>
        <w:spacing w:after="8"/>
        <w:rPr>
          <w:b/>
          <w:u w:val="single"/>
        </w:rPr>
      </w:pPr>
    </w:p>
    <w:p w:rsidR="004D14B5" w:rsidRDefault="004D14B5" w:rsidP="00D47118">
      <w:pPr>
        <w:spacing w:after="8"/>
        <w:rPr>
          <w:b/>
          <w:u w:val="single"/>
        </w:rPr>
      </w:pPr>
    </w:p>
    <w:p w:rsidR="004D14B5" w:rsidRDefault="004D14B5" w:rsidP="00D47118">
      <w:pPr>
        <w:spacing w:after="8"/>
        <w:rPr>
          <w:b/>
          <w:u w:val="single"/>
        </w:rPr>
      </w:pPr>
    </w:p>
    <w:p w:rsidR="004D14B5" w:rsidRDefault="004D14B5" w:rsidP="00D47118">
      <w:pPr>
        <w:spacing w:after="8"/>
        <w:rPr>
          <w:b/>
          <w:u w:val="single"/>
        </w:rPr>
      </w:pPr>
    </w:p>
    <w:p w:rsidR="004D14B5" w:rsidRDefault="004D14B5" w:rsidP="00D47118">
      <w:pPr>
        <w:spacing w:after="8"/>
        <w:rPr>
          <w:b/>
          <w:u w:val="single"/>
        </w:rPr>
      </w:pPr>
    </w:p>
    <w:p w:rsidR="004D14B5" w:rsidRDefault="004D14B5" w:rsidP="00D47118">
      <w:pPr>
        <w:spacing w:after="8"/>
        <w:rPr>
          <w:b/>
          <w:u w:val="single"/>
        </w:rPr>
      </w:pPr>
    </w:p>
    <w:p w:rsidR="008F39D9" w:rsidRDefault="007D1F45" w:rsidP="00D47118">
      <w:pPr>
        <w:spacing w:after="8"/>
        <w:rPr>
          <w:b/>
          <w:u w:val="single"/>
        </w:rPr>
      </w:pPr>
      <w:r w:rsidRPr="007D1F45">
        <w:rPr>
          <w:b/>
          <w:u w:val="single"/>
        </w:rPr>
        <w:t>ŠIKOVNÉ TLAPKY</w:t>
      </w:r>
    </w:p>
    <w:p w:rsidR="009B50F9" w:rsidRPr="007D1F45" w:rsidRDefault="009B50F9" w:rsidP="00D47118">
      <w:pPr>
        <w:spacing w:after="8"/>
        <w:rPr>
          <w:b/>
          <w:u w:val="single"/>
        </w:rPr>
      </w:pPr>
    </w:p>
    <w:p w:rsidR="00012483" w:rsidRDefault="009B50F9" w:rsidP="00D47118">
      <w:pPr>
        <w:spacing w:after="8"/>
      </w:pPr>
      <w:r>
        <w:t xml:space="preserve">Pro šikovné tlapky </w:t>
      </w:r>
      <w:r w:rsidR="00012483">
        <w:t xml:space="preserve">tu </w:t>
      </w:r>
      <w:r>
        <w:t xml:space="preserve">mám </w:t>
      </w:r>
      <w:r w:rsidR="00012483">
        <w:t xml:space="preserve">taky </w:t>
      </w:r>
      <w:r>
        <w:t>nápad. Čtvrtku, krepový papír</w:t>
      </w:r>
      <w:r w:rsidR="004308E6">
        <w:t>, alobal</w:t>
      </w:r>
      <w:r>
        <w:t xml:space="preserve"> a pastelky nebo fixy doma asi máte, že?</w:t>
      </w:r>
    </w:p>
    <w:p w:rsidR="009B50F9" w:rsidRDefault="009B50F9" w:rsidP="00D47118">
      <w:pPr>
        <w:spacing w:after="8"/>
      </w:pPr>
    </w:p>
    <w:p w:rsidR="00A25D71" w:rsidRDefault="00A25D71" w:rsidP="00D47118">
      <w:pPr>
        <w:spacing w:after="8"/>
      </w:pPr>
    </w:p>
    <w:p w:rsidR="00A25D71" w:rsidRDefault="00A25D71" w:rsidP="00D47118">
      <w:pPr>
        <w:spacing w:after="8"/>
      </w:pPr>
      <w:r>
        <w:rPr>
          <w:noProof/>
        </w:rPr>
        <w:drawing>
          <wp:inline distT="0" distB="0" distL="0" distR="0">
            <wp:extent cx="6240145" cy="4684582"/>
            <wp:effectExtent l="0" t="781050" r="0" b="763718"/>
            <wp:docPr id="8" name="obrázek 5" descr="C:\Users\Iveta\Desktop\20201109_125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veta\Desktop\20201109_1259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40145" cy="4684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D71" w:rsidRDefault="00A25D71" w:rsidP="00D47118">
      <w:pPr>
        <w:spacing w:after="8"/>
      </w:pPr>
    </w:p>
    <w:p w:rsidR="00A25D71" w:rsidRDefault="00A25D71" w:rsidP="00D47118">
      <w:pPr>
        <w:spacing w:after="8"/>
      </w:pPr>
    </w:p>
    <w:p w:rsidR="00012483" w:rsidRDefault="00012483" w:rsidP="00D47118">
      <w:pPr>
        <w:spacing w:after="8"/>
      </w:pPr>
    </w:p>
    <w:p w:rsidR="00012483" w:rsidRDefault="00012483" w:rsidP="00D47118">
      <w:pPr>
        <w:spacing w:after="8"/>
      </w:pPr>
    </w:p>
    <w:p w:rsidR="00012483" w:rsidRDefault="00A25D71" w:rsidP="00D47118">
      <w:pPr>
        <w:spacing w:after="8"/>
      </w:pPr>
      <w:r>
        <w:rPr>
          <w:noProof/>
        </w:rPr>
        <w:lastRenderedPageBreak/>
        <w:drawing>
          <wp:inline distT="0" distB="0" distL="0" distR="0">
            <wp:extent cx="6240145" cy="4684582"/>
            <wp:effectExtent l="19050" t="0" r="8255" b="0"/>
            <wp:docPr id="9" name="obrázek 6" descr="C:\Users\Iveta\Desktop\20201109_125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veta\Desktop\20201109_1256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145" cy="4684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483" w:rsidRDefault="00012483" w:rsidP="00D47118">
      <w:pPr>
        <w:spacing w:after="8"/>
      </w:pPr>
    </w:p>
    <w:p w:rsidR="00A25D71" w:rsidRDefault="00A25D71" w:rsidP="00D47118">
      <w:pPr>
        <w:spacing w:after="8"/>
      </w:pPr>
      <w:r>
        <w:rPr>
          <w:noProof/>
        </w:rPr>
        <w:drawing>
          <wp:inline distT="0" distB="0" distL="0" distR="0">
            <wp:extent cx="6240145" cy="4684582"/>
            <wp:effectExtent l="19050" t="0" r="8255" b="0"/>
            <wp:docPr id="10" name="obrázek 7" descr="C:\Users\Iveta\Desktop\20201109_12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veta\Desktop\20201109_1256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145" cy="4684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D71" w:rsidRDefault="00A25D71" w:rsidP="00D47118">
      <w:pPr>
        <w:spacing w:after="8"/>
      </w:pPr>
    </w:p>
    <w:p w:rsidR="00A25D71" w:rsidRDefault="00A25D71" w:rsidP="00D47118">
      <w:pPr>
        <w:spacing w:after="8"/>
      </w:pPr>
    </w:p>
    <w:p w:rsidR="00A25D71" w:rsidRDefault="00A25D71" w:rsidP="00D47118">
      <w:pPr>
        <w:spacing w:after="8"/>
      </w:pPr>
    </w:p>
    <w:p w:rsidR="004D14B5" w:rsidRDefault="004D14B5" w:rsidP="00D47118">
      <w:pPr>
        <w:spacing w:after="8"/>
      </w:pPr>
    </w:p>
    <w:p w:rsidR="004D14B5" w:rsidRDefault="004D14B5" w:rsidP="00D47118">
      <w:pPr>
        <w:spacing w:after="8"/>
      </w:pPr>
    </w:p>
    <w:p w:rsidR="004D14B5" w:rsidRDefault="004D14B5" w:rsidP="00D47118">
      <w:pPr>
        <w:spacing w:after="8"/>
      </w:pPr>
    </w:p>
    <w:p w:rsidR="004D14B5" w:rsidRDefault="004D14B5" w:rsidP="00D47118">
      <w:pPr>
        <w:spacing w:after="8"/>
      </w:pPr>
    </w:p>
    <w:p w:rsidR="00D47118" w:rsidRDefault="00D47118" w:rsidP="00D47118">
      <w:pPr>
        <w:spacing w:after="8"/>
      </w:pPr>
      <w:r>
        <w:t xml:space="preserve">Tak zase </w:t>
      </w:r>
      <w:proofErr w:type="gramStart"/>
      <w:r>
        <w:t>příště….</w:t>
      </w:r>
      <w:proofErr w:type="gramEnd"/>
      <w:r>
        <w:t xml:space="preserve">. Odpovědi, obrázky výrobků a třeba i vaše nápady na zkrácení volného času můžete poslat na moji adresu </w:t>
      </w:r>
      <w:hyperlink r:id="rId14" w:history="1">
        <w:r w:rsidRPr="00EF5CF5">
          <w:rPr>
            <w:rStyle w:val="Hypertextovodkaz"/>
            <w:u w:color="0000FF"/>
          </w:rPr>
          <w:t>ivetakarvankova@seznam.cz</w:t>
        </w:r>
      </w:hyperlink>
      <w:r>
        <w:rPr>
          <w:color w:val="0000FF"/>
          <w:u w:val="single" w:color="0000FF"/>
        </w:rPr>
        <w:t xml:space="preserve"> </w:t>
      </w:r>
      <w:r>
        <w:t xml:space="preserve">. </w:t>
      </w:r>
    </w:p>
    <w:p w:rsidR="00D47118" w:rsidRDefault="00D47118" w:rsidP="00D47118">
      <w:pPr>
        <w:spacing w:after="8"/>
      </w:pPr>
    </w:p>
    <w:p w:rsidR="00D47118" w:rsidRDefault="00D47118" w:rsidP="00D47118">
      <w:pPr>
        <w:spacing w:after="8"/>
      </w:pPr>
      <w:r>
        <w:t xml:space="preserve">Děkuji a mějte se krásně! Váš Zajda </w:t>
      </w:r>
      <w:r>
        <w:rPr>
          <w:rFonts w:ascii="Wingdings" w:eastAsia="Wingdings" w:hAnsi="Wingdings" w:cs="Wingdings"/>
        </w:rPr>
        <w:t></w:t>
      </w:r>
      <w:r>
        <w:t xml:space="preserve"> </w:t>
      </w:r>
    </w:p>
    <w:p w:rsidR="00D47118" w:rsidRDefault="00D47118" w:rsidP="007030EC">
      <w:pPr>
        <w:spacing w:after="218" w:line="259" w:lineRule="auto"/>
        <w:ind w:left="0" w:firstLine="0"/>
      </w:pPr>
    </w:p>
    <w:p w:rsidR="004732F9" w:rsidRDefault="004732F9" w:rsidP="007030EC">
      <w:pPr>
        <w:spacing w:after="218" w:line="259" w:lineRule="auto"/>
        <w:ind w:left="0" w:firstLine="0"/>
        <w:rPr>
          <w:b/>
        </w:rPr>
      </w:pPr>
    </w:p>
    <w:p w:rsidR="0061402C" w:rsidRDefault="0061402C" w:rsidP="007030EC">
      <w:pPr>
        <w:spacing w:after="218" w:line="259" w:lineRule="auto"/>
        <w:ind w:left="0" w:firstLine="0"/>
        <w:rPr>
          <w:b/>
        </w:rPr>
      </w:pPr>
    </w:p>
    <w:p w:rsidR="0061402C" w:rsidRDefault="0061402C" w:rsidP="007030EC">
      <w:pPr>
        <w:spacing w:after="218" w:line="259" w:lineRule="auto"/>
        <w:ind w:left="0" w:firstLine="0"/>
        <w:rPr>
          <w:b/>
        </w:rPr>
      </w:pPr>
    </w:p>
    <w:p w:rsidR="0061402C" w:rsidRDefault="0061402C" w:rsidP="007030EC">
      <w:pPr>
        <w:spacing w:after="218" w:line="259" w:lineRule="auto"/>
        <w:ind w:left="0" w:firstLine="0"/>
        <w:rPr>
          <w:b/>
        </w:rPr>
      </w:pPr>
    </w:p>
    <w:p w:rsidR="0061402C" w:rsidRDefault="0061402C" w:rsidP="007030EC">
      <w:pPr>
        <w:spacing w:after="218" w:line="259" w:lineRule="auto"/>
        <w:ind w:left="0" w:firstLine="0"/>
        <w:rPr>
          <w:b/>
        </w:rPr>
      </w:pPr>
    </w:p>
    <w:p w:rsidR="00FB2CF1" w:rsidRDefault="00FB2CF1">
      <w:pPr>
        <w:spacing w:after="0" w:line="259" w:lineRule="auto"/>
        <w:ind w:left="-234" w:right="-109" w:firstLine="0"/>
      </w:pPr>
    </w:p>
    <w:p w:rsidR="000D7B06" w:rsidRDefault="000D7B06">
      <w:pPr>
        <w:spacing w:after="8"/>
      </w:pPr>
    </w:p>
    <w:p w:rsidR="000D7B06" w:rsidRDefault="000D7B06">
      <w:pPr>
        <w:spacing w:after="8"/>
      </w:pPr>
    </w:p>
    <w:p w:rsidR="000D7B06" w:rsidRDefault="000D7B06">
      <w:pPr>
        <w:spacing w:after="8"/>
      </w:pPr>
    </w:p>
    <w:p w:rsidR="000D7B06" w:rsidRDefault="000D7B06">
      <w:pPr>
        <w:spacing w:after="8"/>
      </w:pPr>
    </w:p>
    <w:p w:rsidR="000D7B06" w:rsidRDefault="000D7B06">
      <w:pPr>
        <w:spacing w:after="8"/>
      </w:pPr>
    </w:p>
    <w:p w:rsidR="00FB2CF1" w:rsidRDefault="00FB2CF1">
      <w:pPr>
        <w:spacing w:after="0" w:line="259" w:lineRule="auto"/>
        <w:ind w:left="0" w:firstLine="0"/>
      </w:pPr>
    </w:p>
    <w:sectPr w:rsidR="00FB2CF1" w:rsidSect="004D14B5">
      <w:pgSz w:w="11906" w:h="16838"/>
      <w:pgMar w:top="284" w:right="1085" w:bottom="142" w:left="99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3AC" w:rsidRDefault="00B443AC" w:rsidP="00963505">
      <w:pPr>
        <w:spacing w:after="0" w:line="240" w:lineRule="auto"/>
      </w:pPr>
      <w:r>
        <w:separator/>
      </w:r>
    </w:p>
  </w:endnote>
  <w:endnote w:type="continuationSeparator" w:id="0">
    <w:p w:rsidR="00B443AC" w:rsidRDefault="00B443AC" w:rsidP="0096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3AC" w:rsidRDefault="00B443AC" w:rsidP="00963505">
      <w:pPr>
        <w:spacing w:after="0" w:line="240" w:lineRule="auto"/>
      </w:pPr>
      <w:r>
        <w:separator/>
      </w:r>
    </w:p>
  </w:footnote>
  <w:footnote w:type="continuationSeparator" w:id="0">
    <w:p w:rsidR="00B443AC" w:rsidRDefault="00B443AC" w:rsidP="00963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043D7"/>
    <w:multiLevelType w:val="hybridMultilevel"/>
    <w:tmpl w:val="913E708E"/>
    <w:lvl w:ilvl="0" w:tplc="5964DFDC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0AF9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528E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46B5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3254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160E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E025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CE3A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C85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12465B"/>
    <w:multiLevelType w:val="hybridMultilevel"/>
    <w:tmpl w:val="4D841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66699"/>
    <w:multiLevelType w:val="hybridMultilevel"/>
    <w:tmpl w:val="82FC91B4"/>
    <w:lvl w:ilvl="0" w:tplc="3C7E193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80341C">
      <w:start w:val="1"/>
      <w:numFmt w:val="lowerLetter"/>
      <w:lvlText w:val="%2"/>
      <w:lvlJc w:val="left"/>
      <w:pPr>
        <w:ind w:left="5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343BBC">
      <w:start w:val="1"/>
      <w:numFmt w:val="lowerRoman"/>
      <w:lvlText w:val="%3"/>
      <w:lvlJc w:val="left"/>
      <w:pPr>
        <w:ind w:left="6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F2F6FA">
      <w:start w:val="1"/>
      <w:numFmt w:val="decimal"/>
      <w:lvlText w:val="%4"/>
      <w:lvlJc w:val="left"/>
      <w:pPr>
        <w:ind w:left="6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C02FAA">
      <w:start w:val="1"/>
      <w:numFmt w:val="lowerLetter"/>
      <w:lvlText w:val="%5"/>
      <w:lvlJc w:val="left"/>
      <w:pPr>
        <w:ind w:left="7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A666F4">
      <w:start w:val="1"/>
      <w:numFmt w:val="lowerRoman"/>
      <w:lvlText w:val="%6"/>
      <w:lvlJc w:val="left"/>
      <w:pPr>
        <w:ind w:left="8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B8304A">
      <w:start w:val="1"/>
      <w:numFmt w:val="decimal"/>
      <w:lvlText w:val="%7"/>
      <w:lvlJc w:val="left"/>
      <w:pPr>
        <w:ind w:left="8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5E7C7A">
      <w:start w:val="1"/>
      <w:numFmt w:val="lowerLetter"/>
      <w:lvlText w:val="%8"/>
      <w:lvlJc w:val="left"/>
      <w:pPr>
        <w:ind w:left="9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8E0BAE">
      <w:start w:val="1"/>
      <w:numFmt w:val="lowerRoman"/>
      <w:lvlText w:val="%9"/>
      <w:lvlJc w:val="left"/>
      <w:pPr>
        <w:ind w:left="10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F1"/>
    <w:rsid w:val="00012483"/>
    <w:rsid w:val="000564FF"/>
    <w:rsid w:val="000D5361"/>
    <w:rsid w:val="000D7B06"/>
    <w:rsid w:val="001748F9"/>
    <w:rsid w:val="00223901"/>
    <w:rsid w:val="00263CC8"/>
    <w:rsid w:val="002A4DF9"/>
    <w:rsid w:val="00335F4E"/>
    <w:rsid w:val="003773FE"/>
    <w:rsid w:val="004308E6"/>
    <w:rsid w:val="00430ACF"/>
    <w:rsid w:val="00434FA8"/>
    <w:rsid w:val="004732F9"/>
    <w:rsid w:val="00486583"/>
    <w:rsid w:val="00490D0C"/>
    <w:rsid w:val="004A01A9"/>
    <w:rsid w:val="004D14B5"/>
    <w:rsid w:val="0055607E"/>
    <w:rsid w:val="00596927"/>
    <w:rsid w:val="005D5A76"/>
    <w:rsid w:val="00605793"/>
    <w:rsid w:val="0061402C"/>
    <w:rsid w:val="006240EB"/>
    <w:rsid w:val="00697242"/>
    <w:rsid w:val="007030EC"/>
    <w:rsid w:val="00712118"/>
    <w:rsid w:val="00744AD3"/>
    <w:rsid w:val="00772D17"/>
    <w:rsid w:val="007A26B6"/>
    <w:rsid w:val="007A7B5C"/>
    <w:rsid w:val="007D1F45"/>
    <w:rsid w:val="008B1849"/>
    <w:rsid w:val="008C27D3"/>
    <w:rsid w:val="008F39D9"/>
    <w:rsid w:val="00921E3D"/>
    <w:rsid w:val="00963505"/>
    <w:rsid w:val="009B50F9"/>
    <w:rsid w:val="00A01537"/>
    <w:rsid w:val="00A154C8"/>
    <w:rsid w:val="00A25D71"/>
    <w:rsid w:val="00A8404C"/>
    <w:rsid w:val="00B324C2"/>
    <w:rsid w:val="00B443AC"/>
    <w:rsid w:val="00B86A1F"/>
    <w:rsid w:val="00B86CFB"/>
    <w:rsid w:val="00BD6C33"/>
    <w:rsid w:val="00C70B95"/>
    <w:rsid w:val="00D47118"/>
    <w:rsid w:val="00D603DE"/>
    <w:rsid w:val="00D91D3C"/>
    <w:rsid w:val="00E201ED"/>
    <w:rsid w:val="00E4516B"/>
    <w:rsid w:val="00E95C78"/>
    <w:rsid w:val="00FB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967C2-A104-483A-9F88-654019DC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48F9"/>
    <w:pPr>
      <w:spacing w:after="204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CC8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30E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D7B06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A01A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96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63505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96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6350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ivetakarvankova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cp:lastModifiedBy>Hnudová Sára</cp:lastModifiedBy>
  <cp:revision>3</cp:revision>
  <dcterms:created xsi:type="dcterms:W3CDTF">2020-11-11T15:55:00Z</dcterms:created>
  <dcterms:modified xsi:type="dcterms:W3CDTF">2020-11-11T15:55:00Z</dcterms:modified>
</cp:coreProperties>
</file>